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Checkliste für die Projektvorbereitung und Angebotsprüfung</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Untergrund, Aufbau und Materialabstimmung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terrassenbauberlin.de/index.html" TargetMode="External"/><Relationship Id="rId10" Type="http://schemas.openxmlformats.org/officeDocument/2006/relationships/hyperlink" Target="https://azure.holzterrassenbauberlin.de/paket-5d69a0d24f9c40c3bc8a856b4f1dcbb5/holzterrasse-planen-untergrund-aufbau-und-materialabstimmung-905b15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